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71D8" w14:textId="2E2A32C5" w:rsidR="003A767B" w:rsidRPr="001F2FFF" w:rsidRDefault="004B60C1" w:rsidP="001F2FFF">
      <w:pPr>
        <w:spacing w:before="240" w:line="276" w:lineRule="auto"/>
        <w:jc w:val="center"/>
        <w:rPr>
          <w:rFonts w:ascii="Helvetica" w:hAnsi="Helvetica"/>
          <w:b/>
          <w:sz w:val="32"/>
          <w:u w:val="single"/>
        </w:rPr>
      </w:pPr>
      <w:r w:rsidRPr="00F15815">
        <w:rPr>
          <w:rFonts w:ascii="Helvetica" w:hAnsi="Helvetica"/>
          <w:b/>
          <w:sz w:val="32"/>
          <w:u w:val="single"/>
        </w:rPr>
        <w:t>Life Map</w:t>
      </w:r>
    </w:p>
    <w:p w14:paraId="4E2D2A1E" w14:textId="3ECB029C" w:rsidR="004B60C1" w:rsidRPr="00F15815" w:rsidRDefault="003119BA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  <w:b/>
          <w:u w:val="single"/>
        </w:rPr>
        <w:t>Goal</w:t>
      </w:r>
      <w:r w:rsidR="004B60C1" w:rsidRPr="00F15815">
        <w:rPr>
          <w:rFonts w:ascii="Helvetica" w:hAnsi="Helvetica"/>
        </w:rPr>
        <w:t xml:space="preserve">: Interactive personal assessment activity that helps students recognize important aspects of their lives and how each aspect can affect another into a snowball effect. </w:t>
      </w:r>
    </w:p>
    <w:p w14:paraId="7BE03877" w14:textId="1AF11FF1" w:rsidR="00A106BC" w:rsidRPr="00F15815" w:rsidRDefault="003119BA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  <w:b/>
          <w:u w:val="single"/>
        </w:rPr>
        <w:t>Time</w:t>
      </w:r>
      <w:r w:rsidR="00A106BC" w:rsidRPr="00F15815">
        <w:rPr>
          <w:rFonts w:ascii="Helvetica" w:hAnsi="Helvetica"/>
        </w:rPr>
        <w:t xml:space="preserve">: </w:t>
      </w:r>
      <w:r w:rsidR="001F2FFF" w:rsidRPr="001F2FFF">
        <w:rPr>
          <w:rFonts w:ascii="Helvetica" w:hAnsi="Helvetica"/>
          <w:b/>
        </w:rPr>
        <w:t>**Two-week activity**</w:t>
      </w:r>
      <w:r w:rsidR="001F2FFF">
        <w:rPr>
          <w:rFonts w:ascii="Helvetica" w:hAnsi="Helvetica"/>
        </w:rPr>
        <w:t xml:space="preserve"> First class: 10-15 minutes to g</w:t>
      </w:r>
      <w:r w:rsidR="00A106BC" w:rsidRPr="00F15815">
        <w:rPr>
          <w:rFonts w:ascii="Helvetica" w:hAnsi="Helvetica"/>
        </w:rPr>
        <w:t>o over assignment in class</w:t>
      </w:r>
      <w:r w:rsidR="001F2FFF">
        <w:rPr>
          <w:rFonts w:ascii="Helvetica" w:hAnsi="Helvetica"/>
        </w:rPr>
        <w:t xml:space="preserve">. Students should take 30-60 minutes to complete </w:t>
      </w:r>
      <w:r w:rsidR="00A106BC" w:rsidRPr="00F15815">
        <w:rPr>
          <w:rFonts w:ascii="Helvetica" w:hAnsi="Helvetica"/>
        </w:rPr>
        <w:t>Life Map as homewor</w:t>
      </w:r>
      <w:r w:rsidR="001F2FFF">
        <w:rPr>
          <w:rFonts w:ascii="Helvetica" w:hAnsi="Helvetica"/>
        </w:rPr>
        <w:t>k. Following class: 30 minutes (</w:t>
      </w:r>
      <w:r w:rsidR="00A106BC" w:rsidRPr="00F15815">
        <w:rPr>
          <w:rFonts w:ascii="Helvetica" w:hAnsi="Helvetica"/>
        </w:rPr>
        <w:t>15</w:t>
      </w:r>
      <w:r w:rsidR="001F2FFF">
        <w:rPr>
          <w:rFonts w:ascii="Helvetica" w:hAnsi="Helvetica"/>
        </w:rPr>
        <w:t xml:space="preserve"> </w:t>
      </w:r>
      <w:r w:rsidR="00A106BC" w:rsidRPr="00F15815">
        <w:rPr>
          <w:rFonts w:ascii="Helvetica" w:hAnsi="Helvetica"/>
        </w:rPr>
        <w:t>to discuss life maps in pairs</w:t>
      </w:r>
      <w:r w:rsidR="001F2FFF">
        <w:rPr>
          <w:rFonts w:ascii="Helvetica" w:hAnsi="Helvetica"/>
        </w:rPr>
        <w:t xml:space="preserve"> and </w:t>
      </w:r>
      <w:r w:rsidR="00A106BC" w:rsidRPr="00F15815">
        <w:rPr>
          <w:rFonts w:ascii="Helvetica" w:hAnsi="Helvetica"/>
        </w:rPr>
        <w:t xml:space="preserve">15 </w:t>
      </w:r>
      <w:r w:rsidR="001F2FFF">
        <w:rPr>
          <w:rFonts w:ascii="Helvetica" w:hAnsi="Helvetica"/>
        </w:rPr>
        <w:t xml:space="preserve">for a full-class </w:t>
      </w:r>
      <w:r w:rsidR="00A106BC" w:rsidRPr="00F15815">
        <w:rPr>
          <w:rFonts w:ascii="Helvetica" w:hAnsi="Helvetica"/>
        </w:rPr>
        <w:t>discu</w:t>
      </w:r>
      <w:r w:rsidR="001F2FFF">
        <w:rPr>
          <w:rFonts w:ascii="Helvetica" w:hAnsi="Helvetica"/>
        </w:rPr>
        <w:t>ssion of what was learned).</w:t>
      </w:r>
    </w:p>
    <w:p w14:paraId="4A3D020C" w14:textId="51D558EF" w:rsidR="00A106BC" w:rsidRPr="00F15815" w:rsidRDefault="003A767B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  <w:b/>
          <w:u w:val="single"/>
        </w:rPr>
        <w:t>Materials</w:t>
      </w:r>
      <w:r w:rsidRPr="00F15815">
        <w:rPr>
          <w:rFonts w:ascii="Helvetica" w:hAnsi="Helvetica"/>
        </w:rPr>
        <w:t xml:space="preserve">: </w:t>
      </w:r>
      <w:r w:rsidR="001F2FFF">
        <w:rPr>
          <w:rFonts w:ascii="Helvetica" w:hAnsi="Helvetica"/>
        </w:rPr>
        <w:t>Copies of the b</w:t>
      </w:r>
      <w:r w:rsidRPr="00F15815">
        <w:rPr>
          <w:rFonts w:ascii="Helvetica" w:hAnsi="Helvetica"/>
        </w:rPr>
        <w:t>lank temp</w:t>
      </w:r>
      <w:r w:rsidR="002A0CAF" w:rsidRPr="00F15815">
        <w:rPr>
          <w:rFonts w:ascii="Helvetica" w:hAnsi="Helvetica"/>
        </w:rPr>
        <w:t>late</w:t>
      </w:r>
      <w:r w:rsidR="001F2FFF">
        <w:rPr>
          <w:rFonts w:ascii="Helvetica" w:hAnsi="Helvetica"/>
        </w:rPr>
        <w:t xml:space="preserve"> and instructions; make sure students can access online copies of the sample Life Maps to help them as they complete their own.</w:t>
      </w:r>
    </w:p>
    <w:p w14:paraId="33D7163C" w14:textId="39CC4236" w:rsidR="003A767B" w:rsidRPr="00F15815" w:rsidRDefault="003A767B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  <w:b/>
          <w:u w:val="single"/>
        </w:rPr>
        <w:t>When</w:t>
      </w:r>
      <w:r w:rsidRPr="00F15815">
        <w:rPr>
          <w:rFonts w:ascii="Helvetica" w:hAnsi="Helvetica"/>
        </w:rPr>
        <w:t xml:space="preserve">: Closer to the end of the semester in the </w:t>
      </w:r>
      <w:proofErr w:type="gramStart"/>
      <w:r w:rsidRPr="00F15815">
        <w:rPr>
          <w:rFonts w:ascii="Helvetica" w:hAnsi="Helvetica"/>
        </w:rPr>
        <w:t>8-10 week</w:t>
      </w:r>
      <w:proofErr w:type="gramEnd"/>
      <w:r w:rsidRPr="00F15815">
        <w:rPr>
          <w:rFonts w:ascii="Helvetica" w:hAnsi="Helvetica"/>
        </w:rPr>
        <w:t xml:space="preserve"> time frame. Introduce this activity after doing any</w:t>
      </w:r>
      <w:r w:rsidR="001F2FFF">
        <w:rPr>
          <w:rFonts w:ascii="Helvetica" w:hAnsi="Helvetica"/>
        </w:rPr>
        <w:t xml:space="preserve"> Level T</w:t>
      </w:r>
      <w:r w:rsidRPr="00F15815">
        <w:rPr>
          <w:rFonts w:ascii="Helvetica" w:hAnsi="Helvetica"/>
        </w:rPr>
        <w:t xml:space="preserve">wo </w:t>
      </w:r>
      <w:r w:rsidR="00B20CBF">
        <w:rPr>
          <w:rFonts w:ascii="Helvetica" w:hAnsi="Helvetica"/>
        </w:rPr>
        <w:t>activity</w:t>
      </w:r>
      <w:r w:rsidR="001F2FFF">
        <w:rPr>
          <w:rFonts w:ascii="Helvetica" w:hAnsi="Helvetica"/>
        </w:rPr>
        <w:t xml:space="preserve">. </w:t>
      </w:r>
      <w:r w:rsidRPr="00F15815">
        <w:rPr>
          <w:rFonts w:ascii="Helvetica" w:hAnsi="Helvetica"/>
        </w:rPr>
        <w:t>A class discussion the following week will be important</w:t>
      </w:r>
      <w:r w:rsidR="001F2FFF">
        <w:rPr>
          <w:rFonts w:ascii="Helvetica" w:hAnsi="Helvetica"/>
        </w:rPr>
        <w:t>, so make sure not to introduce this activity on the last day.</w:t>
      </w:r>
    </w:p>
    <w:p w14:paraId="4DD76D7F" w14:textId="1BBC5BC3" w:rsidR="003367EA" w:rsidRPr="00F15815" w:rsidRDefault="0031540A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  <w:b/>
          <w:u w:val="single"/>
        </w:rPr>
        <w:t>Instructions</w:t>
      </w:r>
      <w:r w:rsidRPr="00F15815">
        <w:rPr>
          <w:rFonts w:ascii="Helvetica" w:hAnsi="Helvetica"/>
        </w:rPr>
        <w:t xml:space="preserve">: </w:t>
      </w:r>
      <w:r w:rsidR="001F2FFF">
        <w:rPr>
          <w:rFonts w:ascii="Helvetica" w:hAnsi="Helvetica"/>
        </w:rPr>
        <w:t xml:space="preserve">Prior </w:t>
      </w:r>
      <w:r w:rsidR="00DA255E">
        <w:rPr>
          <w:rFonts w:ascii="Helvetica" w:hAnsi="Helvetica"/>
        </w:rPr>
        <w:t>to class</w:t>
      </w:r>
      <w:r w:rsidR="001F2FFF">
        <w:rPr>
          <w:rFonts w:ascii="Helvetica" w:hAnsi="Helvetica"/>
        </w:rPr>
        <w:t>, i</w:t>
      </w:r>
      <w:r w:rsidR="00F347B2" w:rsidRPr="00F15815">
        <w:rPr>
          <w:rFonts w:ascii="Helvetica" w:hAnsi="Helvetica"/>
        </w:rPr>
        <w:t xml:space="preserve">nstructors </w:t>
      </w:r>
      <w:r w:rsidR="00B20CBF">
        <w:rPr>
          <w:rFonts w:ascii="Helvetica" w:hAnsi="Helvetica"/>
        </w:rPr>
        <w:t xml:space="preserve">and peer leaders </w:t>
      </w:r>
      <w:r w:rsidR="00F347B2" w:rsidRPr="00F15815">
        <w:rPr>
          <w:rFonts w:ascii="Helvetica" w:hAnsi="Helvetica"/>
        </w:rPr>
        <w:t>should c</w:t>
      </w:r>
      <w:r w:rsidR="00DA255E">
        <w:rPr>
          <w:rFonts w:ascii="Helvetica" w:hAnsi="Helvetica"/>
        </w:rPr>
        <w:t>reate</w:t>
      </w:r>
      <w:r w:rsidR="00F347B2" w:rsidRPr="00F15815">
        <w:rPr>
          <w:rFonts w:ascii="Helvetica" w:hAnsi="Helvetica"/>
        </w:rPr>
        <w:t xml:space="preserve"> one or </w:t>
      </w:r>
      <w:proofErr w:type="gramStart"/>
      <w:r w:rsidR="00F347B2" w:rsidRPr="00F15815">
        <w:rPr>
          <w:rFonts w:ascii="Helvetica" w:hAnsi="Helvetica"/>
        </w:rPr>
        <w:t>both of these</w:t>
      </w:r>
      <w:proofErr w:type="gramEnd"/>
      <w:r w:rsidR="00F347B2" w:rsidRPr="00F15815">
        <w:rPr>
          <w:rFonts w:ascii="Helvetica" w:hAnsi="Helvetica"/>
        </w:rPr>
        <w:t xml:space="preserve"> Life Map</w:t>
      </w:r>
      <w:r w:rsidR="00DA255E">
        <w:rPr>
          <w:rFonts w:ascii="Helvetica" w:hAnsi="Helvetica"/>
        </w:rPr>
        <w:t xml:space="preserve">s to </w:t>
      </w:r>
      <w:r w:rsidR="00B20CBF">
        <w:rPr>
          <w:rFonts w:ascii="Helvetica" w:hAnsi="Helvetica"/>
        </w:rPr>
        <w:t>make it easier guid</w:t>
      </w:r>
      <w:r w:rsidR="00DA255E">
        <w:rPr>
          <w:rFonts w:ascii="Helvetica" w:hAnsi="Helvetica"/>
        </w:rPr>
        <w:t>ing</w:t>
      </w:r>
      <w:r w:rsidR="00B20CBF">
        <w:rPr>
          <w:rFonts w:ascii="Helvetica" w:hAnsi="Helvetica"/>
        </w:rPr>
        <w:t xml:space="preserve"> your students </w:t>
      </w:r>
      <w:r w:rsidR="00DA255E">
        <w:rPr>
          <w:rFonts w:ascii="Helvetica" w:hAnsi="Helvetica"/>
        </w:rPr>
        <w:t>through the activity.</w:t>
      </w:r>
    </w:p>
    <w:p w14:paraId="5B72A5B2" w14:textId="70CF434A" w:rsidR="00B20CBF" w:rsidRDefault="00F347B2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</w:rPr>
        <w:t>Go over the instructions and some of the sample Life Maps with your students so that they can have a visual representation of</w:t>
      </w:r>
      <w:r w:rsidR="001F2FFF">
        <w:rPr>
          <w:rFonts w:ascii="Helvetica" w:hAnsi="Helvetica"/>
        </w:rPr>
        <w:t xml:space="preserve"> what a Life Map might look like.</w:t>
      </w:r>
      <w:r w:rsidR="00B20CBF">
        <w:rPr>
          <w:rFonts w:ascii="Helvetica" w:hAnsi="Helvetica"/>
        </w:rPr>
        <w:t xml:space="preserve"> </w:t>
      </w:r>
      <w:r w:rsidR="003D343A" w:rsidRPr="00F15815">
        <w:rPr>
          <w:rFonts w:ascii="Helvetica" w:hAnsi="Helvetica"/>
        </w:rPr>
        <w:t>Assign the Life Map as homework and inform the students</w:t>
      </w:r>
      <w:r w:rsidR="001F2FFF">
        <w:rPr>
          <w:rFonts w:ascii="Helvetica" w:hAnsi="Helvetica"/>
        </w:rPr>
        <w:t xml:space="preserve"> that during</w:t>
      </w:r>
      <w:r w:rsidR="003D343A" w:rsidRPr="00F15815">
        <w:rPr>
          <w:rFonts w:ascii="Helvetica" w:hAnsi="Helvetica"/>
        </w:rPr>
        <w:t xml:space="preserve"> the following class they will be</w:t>
      </w:r>
      <w:r w:rsidR="00DA255E">
        <w:rPr>
          <w:rFonts w:ascii="Helvetica" w:hAnsi="Helvetica"/>
        </w:rPr>
        <w:t xml:space="preserve"> </w:t>
      </w:r>
      <w:r w:rsidR="003367EA" w:rsidRPr="00F15815">
        <w:rPr>
          <w:rFonts w:ascii="Helvetica" w:hAnsi="Helvetica"/>
        </w:rPr>
        <w:t>sharing the</w:t>
      </w:r>
      <w:r w:rsidR="00DA255E">
        <w:rPr>
          <w:rFonts w:ascii="Helvetica" w:hAnsi="Helvetica"/>
        </w:rPr>
        <w:t xml:space="preserve">ir maps </w:t>
      </w:r>
      <w:r w:rsidR="003367EA" w:rsidRPr="00F15815">
        <w:rPr>
          <w:rFonts w:ascii="Helvetica" w:hAnsi="Helvetica"/>
        </w:rPr>
        <w:t>with a partner</w:t>
      </w:r>
      <w:r w:rsidR="003D343A" w:rsidRPr="00F15815">
        <w:rPr>
          <w:rFonts w:ascii="Helvetica" w:hAnsi="Helvetica"/>
        </w:rPr>
        <w:t xml:space="preserve">. </w:t>
      </w:r>
    </w:p>
    <w:p w14:paraId="016A8929" w14:textId="5E1B5E79" w:rsidR="003367EA" w:rsidRDefault="00EF1108" w:rsidP="001F2FFF">
      <w:pPr>
        <w:spacing w:before="240" w:line="276" w:lineRule="auto"/>
        <w:rPr>
          <w:rFonts w:ascii="Helvetica" w:hAnsi="Helvetica"/>
        </w:rPr>
      </w:pPr>
      <w:r>
        <w:rPr>
          <w:rFonts w:ascii="Helvetica" w:hAnsi="Helvetica"/>
        </w:rPr>
        <w:t>In t</w:t>
      </w:r>
      <w:r w:rsidR="003A7432" w:rsidRPr="00F15815">
        <w:rPr>
          <w:rFonts w:ascii="Helvetica" w:hAnsi="Helvetica"/>
        </w:rPr>
        <w:t xml:space="preserve">he following </w:t>
      </w:r>
      <w:r w:rsidR="003367EA" w:rsidRPr="00F15815">
        <w:rPr>
          <w:rFonts w:ascii="Helvetica" w:hAnsi="Helvetica"/>
        </w:rPr>
        <w:t>clas</w:t>
      </w:r>
      <w:r w:rsidR="001F2FFF">
        <w:rPr>
          <w:rFonts w:ascii="Helvetica" w:hAnsi="Helvetica"/>
        </w:rPr>
        <w:t>s,</w:t>
      </w:r>
      <w:r w:rsidR="003367EA" w:rsidRPr="00F15815">
        <w:rPr>
          <w:rFonts w:ascii="Helvetica" w:hAnsi="Helvetica"/>
        </w:rPr>
        <w:t xml:space="preserve"> let students choose their p</w:t>
      </w:r>
      <w:r w:rsidR="001F2FFF">
        <w:rPr>
          <w:rFonts w:ascii="Helvetica" w:hAnsi="Helvetica"/>
        </w:rPr>
        <w:t>artners to ensure they feel comfortable sharing their Life Maps</w:t>
      </w:r>
      <w:r w:rsidR="003367EA" w:rsidRPr="00F15815">
        <w:rPr>
          <w:rFonts w:ascii="Helvetica" w:hAnsi="Helvetica"/>
        </w:rPr>
        <w:t xml:space="preserve">. </w:t>
      </w:r>
      <w:r w:rsidR="001F2FFF">
        <w:rPr>
          <w:rFonts w:ascii="Helvetica" w:hAnsi="Helvetica"/>
        </w:rPr>
        <w:t>In pairs, h</w:t>
      </w:r>
      <w:r w:rsidR="003367EA" w:rsidRPr="00F15815">
        <w:rPr>
          <w:rFonts w:ascii="Helvetica" w:hAnsi="Helvetica"/>
        </w:rPr>
        <w:t xml:space="preserve">ave them discuss </w:t>
      </w:r>
      <w:r>
        <w:rPr>
          <w:rFonts w:ascii="Helvetica" w:hAnsi="Helvetica"/>
        </w:rPr>
        <w:t xml:space="preserve">what </w:t>
      </w:r>
      <w:r w:rsidR="003367EA" w:rsidRPr="00F15815">
        <w:rPr>
          <w:rFonts w:ascii="Helvetica" w:hAnsi="Helvetica"/>
        </w:rPr>
        <w:t xml:space="preserve">kinds of discoveries they made about themselves. </w:t>
      </w:r>
      <w:r w:rsidR="00B20CBF">
        <w:rPr>
          <w:rFonts w:ascii="Helvetica" w:hAnsi="Helvetica"/>
        </w:rPr>
        <w:t>Then r</w:t>
      </w:r>
      <w:r w:rsidR="003367EA" w:rsidRPr="00F15815">
        <w:rPr>
          <w:rFonts w:ascii="Helvetica" w:hAnsi="Helvetica"/>
        </w:rPr>
        <w:t>egroup and have students share how the Life Maps have helped them learn more about themselve</w:t>
      </w:r>
      <w:r w:rsidR="00DA255E">
        <w:rPr>
          <w:rFonts w:ascii="Helvetica" w:hAnsi="Helvetica"/>
        </w:rPr>
        <w:t>s. You might discuss how societal expectations affect individual experiences and possibilities, and how the conversations you are having, increasing our awareness about those expectations, might change things.</w:t>
      </w:r>
      <w:bookmarkStart w:id="0" w:name="_GoBack"/>
      <w:bookmarkEnd w:id="0"/>
    </w:p>
    <w:p w14:paraId="03140842" w14:textId="625D1170" w:rsidR="0021756E" w:rsidRDefault="0031540A" w:rsidP="001F2FFF">
      <w:pPr>
        <w:spacing w:before="240" w:line="276" w:lineRule="auto"/>
        <w:rPr>
          <w:rFonts w:ascii="Helvetica" w:hAnsi="Helvetica"/>
        </w:rPr>
      </w:pPr>
      <w:r w:rsidRPr="00F15815">
        <w:rPr>
          <w:rFonts w:ascii="Helvetica" w:hAnsi="Helvetica"/>
          <w:b/>
          <w:u w:val="single"/>
        </w:rPr>
        <w:t>Note</w:t>
      </w:r>
      <w:r w:rsidRPr="00F15815">
        <w:rPr>
          <w:rFonts w:ascii="Helvetica" w:hAnsi="Helvetica"/>
        </w:rPr>
        <w:t xml:space="preserve">: </w:t>
      </w:r>
      <w:r w:rsidR="00A106BC" w:rsidRPr="00F15815">
        <w:rPr>
          <w:rFonts w:ascii="Helvetica" w:hAnsi="Helvetica"/>
        </w:rPr>
        <w:t xml:space="preserve">We have provided two sets </w:t>
      </w:r>
      <w:r w:rsidR="00B20CBF">
        <w:rPr>
          <w:rFonts w:ascii="Helvetica" w:hAnsi="Helvetica"/>
        </w:rPr>
        <w:t>of</w:t>
      </w:r>
      <w:r w:rsidR="00A106BC" w:rsidRPr="00F15815">
        <w:rPr>
          <w:rFonts w:ascii="Helvetica" w:hAnsi="Helvetica"/>
        </w:rPr>
        <w:t xml:space="preserve"> instructions for two different formats of the life maps</w:t>
      </w:r>
      <w:r w:rsidR="00B20CBF">
        <w:rPr>
          <w:rFonts w:ascii="Helvetica" w:hAnsi="Helvetica"/>
        </w:rPr>
        <w:t>, one focusing on significant life events and the other focusing on social identities</w:t>
      </w:r>
      <w:r w:rsidR="00A106BC" w:rsidRPr="00F15815">
        <w:rPr>
          <w:rFonts w:ascii="Helvetica" w:hAnsi="Helvetica"/>
        </w:rPr>
        <w:t xml:space="preserve">. </w:t>
      </w:r>
    </w:p>
    <w:p w14:paraId="32A2F501" w14:textId="7FD9B728" w:rsidR="00124BA6" w:rsidRPr="00B20CBF" w:rsidRDefault="0021756E" w:rsidP="001F2FFF">
      <w:pPr>
        <w:spacing w:before="240" w:line="276" w:lineRule="auto"/>
        <w:rPr>
          <w:rFonts w:ascii="Helvetica" w:hAnsi="Helvetica"/>
          <w:szCs w:val="22"/>
        </w:rPr>
      </w:pPr>
      <w:r w:rsidRPr="001F2FFF">
        <w:rPr>
          <w:rFonts w:ascii="Helvetica" w:hAnsi="Helvetica"/>
          <w:szCs w:val="22"/>
        </w:rPr>
        <w:t>SOURCE:</w:t>
      </w:r>
      <w:r w:rsidR="00B20CBF">
        <w:rPr>
          <w:rFonts w:ascii="Helvetica" w:hAnsi="Helvetica"/>
          <w:szCs w:val="22"/>
        </w:rPr>
        <w:t xml:space="preserve"> </w:t>
      </w:r>
      <w:r w:rsidRPr="001F2FFF">
        <w:rPr>
          <w:rFonts w:ascii="Helvetica" w:hAnsi="Helvetica"/>
          <w:szCs w:val="22"/>
        </w:rPr>
        <w:t xml:space="preserve">This activity was designed by </w:t>
      </w:r>
      <w:r w:rsidR="009E4F7E" w:rsidRPr="001F2FFF">
        <w:rPr>
          <w:rFonts w:ascii="Helvetica" w:hAnsi="Helvetica"/>
          <w:szCs w:val="22"/>
        </w:rPr>
        <w:t xml:space="preserve">UCCS </w:t>
      </w:r>
      <w:r w:rsidRPr="001F2FFF">
        <w:rPr>
          <w:rFonts w:ascii="Helvetica" w:hAnsi="Helvetica"/>
          <w:szCs w:val="22"/>
        </w:rPr>
        <w:t xml:space="preserve">students based </w:t>
      </w:r>
      <w:r w:rsidR="001F2FFF" w:rsidRPr="001F2FFF">
        <w:rPr>
          <w:rFonts w:ascii="Helvetica" w:hAnsi="Helvetica"/>
          <w:szCs w:val="22"/>
        </w:rPr>
        <w:t>on course</w:t>
      </w:r>
      <w:r w:rsidRPr="001F2FFF">
        <w:rPr>
          <w:rFonts w:ascii="Helvetica" w:hAnsi="Helvetica"/>
          <w:szCs w:val="22"/>
        </w:rPr>
        <w:t xml:space="preserve"> material from a class ta</w:t>
      </w:r>
      <w:r w:rsidR="001F2FFF">
        <w:rPr>
          <w:rFonts w:ascii="Helvetica" w:hAnsi="Helvetica"/>
          <w:szCs w:val="22"/>
        </w:rPr>
        <w:t>ught by Dr. Linda Watts</w:t>
      </w:r>
      <w:r w:rsidR="008D63E7">
        <w:rPr>
          <w:rFonts w:ascii="Helvetica" w:hAnsi="Helvetica"/>
          <w:szCs w:val="22"/>
        </w:rPr>
        <w:t xml:space="preserve"> at UCCS.</w:t>
      </w:r>
    </w:p>
    <w:sectPr w:rsidR="00124BA6" w:rsidRPr="00B20CBF" w:rsidSect="003367E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0C1"/>
    <w:rsid w:val="0001322C"/>
    <w:rsid w:val="00046D81"/>
    <w:rsid w:val="00064212"/>
    <w:rsid w:val="00090C81"/>
    <w:rsid w:val="000D5F7F"/>
    <w:rsid w:val="00124BA6"/>
    <w:rsid w:val="001431FF"/>
    <w:rsid w:val="00145C5A"/>
    <w:rsid w:val="0015075B"/>
    <w:rsid w:val="001F2FFF"/>
    <w:rsid w:val="0021756E"/>
    <w:rsid w:val="002423D9"/>
    <w:rsid w:val="002A0CAF"/>
    <w:rsid w:val="002E4D25"/>
    <w:rsid w:val="00300F56"/>
    <w:rsid w:val="003119BA"/>
    <w:rsid w:val="0031540A"/>
    <w:rsid w:val="003338BC"/>
    <w:rsid w:val="003367EA"/>
    <w:rsid w:val="0036108D"/>
    <w:rsid w:val="00381168"/>
    <w:rsid w:val="003A7432"/>
    <w:rsid w:val="003A767B"/>
    <w:rsid w:val="003D343A"/>
    <w:rsid w:val="003E35CF"/>
    <w:rsid w:val="00484651"/>
    <w:rsid w:val="004B60C1"/>
    <w:rsid w:val="004F7BD1"/>
    <w:rsid w:val="00553E77"/>
    <w:rsid w:val="006A11B0"/>
    <w:rsid w:val="006C096D"/>
    <w:rsid w:val="00704A71"/>
    <w:rsid w:val="00761E9D"/>
    <w:rsid w:val="00794671"/>
    <w:rsid w:val="007A7DF7"/>
    <w:rsid w:val="007D3336"/>
    <w:rsid w:val="0088107C"/>
    <w:rsid w:val="008D63E7"/>
    <w:rsid w:val="009A314F"/>
    <w:rsid w:val="009D6D72"/>
    <w:rsid w:val="009E4F7E"/>
    <w:rsid w:val="00A106BC"/>
    <w:rsid w:val="00A31DA6"/>
    <w:rsid w:val="00A51A16"/>
    <w:rsid w:val="00AF5C7C"/>
    <w:rsid w:val="00B20CBF"/>
    <w:rsid w:val="00BE36C5"/>
    <w:rsid w:val="00C508E2"/>
    <w:rsid w:val="00C65EFE"/>
    <w:rsid w:val="00C675C4"/>
    <w:rsid w:val="00D44106"/>
    <w:rsid w:val="00D65D49"/>
    <w:rsid w:val="00DA255E"/>
    <w:rsid w:val="00DB3E95"/>
    <w:rsid w:val="00E679B2"/>
    <w:rsid w:val="00E74789"/>
    <w:rsid w:val="00EF1108"/>
    <w:rsid w:val="00F15815"/>
    <w:rsid w:val="00F347B2"/>
    <w:rsid w:val="00F77C32"/>
    <w:rsid w:val="00FB0489"/>
    <w:rsid w:val="00FC19E3"/>
    <w:rsid w:val="00FF12BE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9FE3B"/>
  <w14:defaultImageDpi w14:val="300"/>
  <w15:docId w15:val="{E47216FE-0753-4266-9D65-367D45D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Knoll</dc:creator>
  <cp:keywords/>
  <dc:description/>
  <cp:lastModifiedBy>Kimbra Smith</cp:lastModifiedBy>
  <cp:revision>29</cp:revision>
  <dcterms:created xsi:type="dcterms:W3CDTF">2017-05-05T23:55:00Z</dcterms:created>
  <dcterms:modified xsi:type="dcterms:W3CDTF">2018-08-08T22:16:00Z</dcterms:modified>
</cp:coreProperties>
</file>